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8C" w:rsidRPr="003A2F7E" w:rsidRDefault="0059468C" w:rsidP="005946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2F7E">
        <w:rPr>
          <w:rFonts w:ascii="Times New Roman" w:hAnsi="Times New Roman" w:cs="Times New Roman"/>
          <w:b/>
          <w:sz w:val="28"/>
          <w:szCs w:val="28"/>
          <w:u w:val="single"/>
        </w:rPr>
        <w:t>17CS3104 - COMPILER DESIGN</w:t>
      </w:r>
    </w:p>
    <w:tbl>
      <w:tblPr>
        <w:tblStyle w:val="TableGrid"/>
        <w:tblpPr w:leftFromText="180" w:rightFromText="180" w:vertAnchor="text" w:horzAnchor="margin" w:tblpY="1245"/>
        <w:tblW w:w="10260" w:type="dxa"/>
        <w:tblLook w:val="04A0" w:firstRow="1" w:lastRow="0" w:firstColumn="1" w:lastColumn="0" w:noHBand="0" w:noVBand="1"/>
      </w:tblPr>
      <w:tblGrid>
        <w:gridCol w:w="1638"/>
        <w:gridCol w:w="3402"/>
        <w:gridCol w:w="4338"/>
        <w:gridCol w:w="882"/>
      </w:tblGrid>
      <w:tr w:rsidR="0059468C" w:rsidRPr="003A2F7E" w:rsidTr="00741D9C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8C" w:rsidRDefault="0059468C" w:rsidP="0074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</w:p>
          <w:p w:rsidR="0059468C" w:rsidRPr="003A2F7E" w:rsidRDefault="0059468C" w:rsidP="0074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>Category: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68C" w:rsidRPr="003A2F7E" w:rsidRDefault="0059468C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Program Core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8C" w:rsidRPr="003A2F7E" w:rsidRDefault="0059468C" w:rsidP="00741D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8C" w:rsidRPr="003A2F7E" w:rsidRDefault="0059468C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468C" w:rsidRPr="003A2F7E" w:rsidTr="00741D9C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8C" w:rsidRDefault="0059468C" w:rsidP="0074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59468C" w:rsidRPr="003A2F7E" w:rsidRDefault="0059468C" w:rsidP="0074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Type: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8C" w:rsidRPr="003A2F7E" w:rsidRDefault="0059468C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8C" w:rsidRPr="003A2F7E" w:rsidRDefault="0059468C" w:rsidP="00741D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8C" w:rsidRPr="003A2F7E" w:rsidRDefault="0059468C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3-2-0</w:t>
            </w:r>
          </w:p>
        </w:tc>
      </w:tr>
      <w:tr w:rsidR="0059468C" w:rsidRPr="003A2F7E" w:rsidTr="00741D9C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68C" w:rsidRPr="003A2F7E" w:rsidRDefault="0059468C" w:rsidP="0074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>Prerequisite: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8C" w:rsidRPr="003A2F7E" w:rsidRDefault="0059468C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Basics of Programming Languages and Theory of Computation.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68C" w:rsidRPr="003A2F7E" w:rsidRDefault="0059468C" w:rsidP="00741D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>Sessional Evaluation:</w:t>
            </w:r>
          </w:p>
          <w:p w:rsidR="0059468C" w:rsidRPr="003A2F7E" w:rsidRDefault="0059468C" w:rsidP="00741D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>Univ. Exam Evaluation:</w:t>
            </w:r>
          </w:p>
          <w:p w:rsidR="0059468C" w:rsidRPr="003A2F7E" w:rsidRDefault="0059468C" w:rsidP="00741D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68C" w:rsidRPr="003A2F7E" w:rsidRDefault="0059468C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9468C" w:rsidRPr="003A2F7E" w:rsidRDefault="0059468C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59468C" w:rsidRPr="003A2F7E" w:rsidRDefault="0059468C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468C" w:rsidRPr="003A2F7E" w:rsidTr="00741D9C">
        <w:trPr>
          <w:trHeight w:val="112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68C" w:rsidRPr="003A2F7E" w:rsidRDefault="0059468C" w:rsidP="0074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8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8C" w:rsidRPr="003A2F7E" w:rsidRDefault="0059468C" w:rsidP="0059468C">
            <w:pPr>
              <w:pStyle w:val="ListParagraph"/>
              <w:numPr>
                <w:ilvl w:val="0"/>
                <w:numId w:val="3"/>
              </w:numPr>
              <w:ind w:left="337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To make the student to understand the process involved in compilation.</w:t>
            </w:r>
          </w:p>
          <w:p w:rsidR="0059468C" w:rsidRPr="003A2F7E" w:rsidRDefault="0059468C" w:rsidP="0059468C">
            <w:pPr>
              <w:pStyle w:val="ListParagraph"/>
              <w:numPr>
                <w:ilvl w:val="0"/>
                <w:numId w:val="3"/>
              </w:numPr>
              <w:ind w:left="337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Creating awareness among students on various types of bottom up parsers.</w:t>
            </w:r>
          </w:p>
          <w:p w:rsidR="0059468C" w:rsidRPr="003A2F7E" w:rsidRDefault="0059468C" w:rsidP="0059468C">
            <w:pPr>
              <w:pStyle w:val="ListParagraph"/>
              <w:numPr>
                <w:ilvl w:val="0"/>
                <w:numId w:val="3"/>
              </w:numPr>
              <w:ind w:left="337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Understand the syntax analysis,</w:t>
            </w:r>
            <w:bookmarkStart w:id="0" w:name="_GoBack"/>
            <w:bookmarkEnd w:id="0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 intermediate code generation, type checking, and the role of symbol table etc.</w:t>
            </w:r>
          </w:p>
        </w:tc>
      </w:tr>
    </w:tbl>
    <w:p w:rsidR="0059468C" w:rsidRPr="003A2F7E" w:rsidRDefault="0059468C" w:rsidP="0059468C">
      <w:pPr>
        <w:rPr>
          <w:rFonts w:ascii="Times New Roman" w:hAnsi="Times New Roman" w:cs="Times New Roman"/>
          <w:sz w:val="24"/>
          <w:szCs w:val="24"/>
        </w:rPr>
      </w:pPr>
    </w:p>
    <w:p w:rsidR="0059468C" w:rsidRPr="003A2F7E" w:rsidRDefault="0059468C" w:rsidP="005946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620"/>
        <w:gridCol w:w="745"/>
        <w:gridCol w:w="7949"/>
      </w:tblGrid>
      <w:tr w:rsidR="0059468C" w:rsidRPr="003A2F7E" w:rsidTr="00741D9C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68C" w:rsidRPr="003A2F7E" w:rsidRDefault="0059468C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8C" w:rsidRPr="009C206D" w:rsidRDefault="0059468C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6D">
              <w:rPr>
                <w:rFonts w:ascii="Times New Roman" w:hAnsi="Times New Roman" w:cs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:rsidR="0059468C" w:rsidRPr="003A2F7E" w:rsidTr="00741D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68C" w:rsidRPr="003A2F7E" w:rsidRDefault="0059468C" w:rsidP="0074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8C" w:rsidRPr="009C206D" w:rsidRDefault="0059468C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6D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8C" w:rsidRPr="009C206D" w:rsidRDefault="0059468C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6D">
              <w:rPr>
                <w:rFonts w:ascii="Times New Roman" w:hAnsi="Times New Roman" w:cs="Times New Roman"/>
                <w:sz w:val="24"/>
                <w:szCs w:val="24"/>
              </w:rPr>
              <w:t>Understand the basics of Compiler Design and the role of Lexical Analyzer</w:t>
            </w:r>
          </w:p>
        </w:tc>
      </w:tr>
      <w:tr w:rsidR="0059468C" w:rsidRPr="003A2F7E" w:rsidTr="00741D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68C" w:rsidRPr="003A2F7E" w:rsidRDefault="0059468C" w:rsidP="0074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8C" w:rsidRPr="009C206D" w:rsidRDefault="0059468C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6D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8C" w:rsidRPr="009C206D" w:rsidRDefault="0059468C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6D">
              <w:rPr>
                <w:rFonts w:ascii="Times New Roman" w:hAnsi="Times New Roman" w:cs="Times New Roman"/>
                <w:sz w:val="24"/>
                <w:szCs w:val="24"/>
              </w:rPr>
              <w:t>Study various Syntax analyzers, grammar rules, LR and CLR parsing techniques</w:t>
            </w:r>
          </w:p>
        </w:tc>
      </w:tr>
      <w:tr w:rsidR="0059468C" w:rsidRPr="003A2F7E" w:rsidTr="00741D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68C" w:rsidRPr="003A2F7E" w:rsidRDefault="0059468C" w:rsidP="0074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8C" w:rsidRPr="009C206D" w:rsidRDefault="0059468C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6D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8C" w:rsidRPr="009C206D" w:rsidRDefault="0059468C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6D">
              <w:rPr>
                <w:rFonts w:ascii="Times New Roman" w:hAnsi="Times New Roman" w:cs="Times New Roman"/>
                <w:sz w:val="24"/>
                <w:szCs w:val="24"/>
              </w:rPr>
              <w:t>Get exposure on syntax translation and type checking mechanisms to be motivated to develop interpreters or compiles.</w:t>
            </w:r>
          </w:p>
        </w:tc>
      </w:tr>
      <w:tr w:rsidR="0059468C" w:rsidRPr="003A2F7E" w:rsidTr="00741D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68C" w:rsidRPr="003A2F7E" w:rsidRDefault="0059468C" w:rsidP="0074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8C" w:rsidRPr="009C206D" w:rsidRDefault="0059468C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6D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8C" w:rsidRPr="009C206D" w:rsidRDefault="0059468C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6D">
              <w:rPr>
                <w:rFonts w:ascii="Times New Roman" w:hAnsi="Times New Roman" w:cs="Times New Roman"/>
                <w:sz w:val="24"/>
                <w:szCs w:val="24"/>
              </w:rPr>
              <w:t>Identify various storage allocation strategies, intermediate code generation and their applicability</w:t>
            </w:r>
          </w:p>
        </w:tc>
      </w:tr>
      <w:tr w:rsidR="0059468C" w:rsidRPr="003A2F7E" w:rsidTr="00741D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68C" w:rsidRPr="003A2F7E" w:rsidRDefault="0059468C" w:rsidP="0074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8C" w:rsidRPr="009C206D" w:rsidRDefault="0059468C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6D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8C" w:rsidRPr="009C206D" w:rsidRDefault="0059468C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6D">
              <w:rPr>
                <w:rFonts w:ascii="Times New Roman" w:hAnsi="Times New Roman" w:cs="Times New Roman"/>
                <w:sz w:val="24"/>
                <w:szCs w:val="24"/>
              </w:rPr>
              <w:t>Acquire knowledge on code generation and Run-time storage Management</w:t>
            </w:r>
          </w:p>
        </w:tc>
      </w:tr>
      <w:tr w:rsidR="0059468C" w:rsidRPr="003A2F7E" w:rsidTr="00741D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68C" w:rsidRPr="003A2F7E" w:rsidRDefault="0059468C" w:rsidP="0074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8C" w:rsidRPr="009C206D" w:rsidRDefault="0059468C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6D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8C" w:rsidRPr="009C206D" w:rsidRDefault="0059468C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6D">
              <w:rPr>
                <w:rFonts w:ascii="Times New Roman" w:hAnsi="Times New Roman" w:cs="Times New Roman"/>
                <w:sz w:val="24"/>
                <w:szCs w:val="24"/>
              </w:rPr>
              <w:t xml:space="preserve"> Explore the principal sources of optimization and code Improving Transformations in a broader perspective.</w:t>
            </w:r>
          </w:p>
        </w:tc>
      </w:tr>
      <w:tr w:rsidR="0059468C" w:rsidRPr="003A2F7E" w:rsidTr="00741D9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68C" w:rsidRPr="003A2F7E" w:rsidRDefault="0059468C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8C" w:rsidRPr="009C206D" w:rsidRDefault="0059468C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9468C" w:rsidRPr="009C206D" w:rsidRDefault="0059468C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20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UNIT-I</w:t>
            </w:r>
          </w:p>
          <w:p w:rsidR="0059468C" w:rsidRPr="009C206D" w:rsidRDefault="0059468C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9468C" w:rsidRPr="009C206D" w:rsidRDefault="0059468C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Compiling</w:t>
            </w:r>
            <w:r w:rsidRPr="009C206D">
              <w:rPr>
                <w:rFonts w:ascii="Times New Roman" w:hAnsi="Times New Roman" w:cs="Times New Roman"/>
                <w:sz w:val="24"/>
                <w:szCs w:val="24"/>
              </w:rPr>
              <w:t>: Compilers, Analysis of the Source program. Phases of a compiler, Cousins of the Compiler. Grouping of phases, Compiler construction tools.</w:t>
            </w:r>
          </w:p>
          <w:p w:rsidR="0059468C" w:rsidRPr="009C206D" w:rsidRDefault="0059468C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68C" w:rsidRPr="009C206D" w:rsidRDefault="0059468C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6D">
              <w:rPr>
                <w:rFonts w:ascii="Times New Roman" w:hAnsi="Times New Roman" w:cs="Times New Roman"/>
                <w:b/>
                <w:sz w:val="24"/>
                <w:szCs w:val="24"/>
              </w:rPr>
              <w:t>Lexical Analysis:</w:t>
            </w:r>
            <w:r w:rsidRPr="009C206D">
              <w:rPr>
                <w:rFonts w:ascii="Times New Roman" w:hAnsi="Times New Roman" w:cs="Times New Roman"/>
                <w:sz w:val="24"/>
                <w:szCs w:val="24"/>
              </w:rPr>
              <w:t xml:space="preserve"> Role of the analyzer. Input buffering, Specification of tokens, Recognition of tokens, A language for Specifying Lexical analyzer.</w:t>
            </w:r>
          </w:p>
          <w:p w:rsidR="0059468C" w:rsidRPr="009C206D" w:rsidRDefault="0059468C" w:rsidP="00741D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9468C" w:rsidRPr="009C206D" w:rsidRDefault="0059468C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20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UNIT-II</w:t>
            </w:r>
          </w:p>
          <w:p w:rsidR="0059468C" w:rsidRPr="009C206D" w:rsidRDefault="0059468C" w:rsidP="00741D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Syntax Analysis</w:t>
            </w:r>
            <w:r w:rsidRPr="009C206D">
              <w:rPr>
                <w:rFonts w:ascii="Times New Roman" w:hAnsi="Times New Roman" w:cs="Times New Roman"/>
                <w:sz w:val="24"/>
                <w:szCs w:val="24"/>
              </w:rPr>
              <w:t>: Role of the parser, Context-free grammars, Writing a grammar, Top-down parsing, Bottom-up parsing, Operator-precedence parsing, LR parsers. Using ambiguous grammars, Parser generators.</w:t>
            </w:r>
          </w:p>
          <w:p w:rsidR="0059468C" w:rsidRPr="009C206D" w:rsidRDefault="0059468C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9468C" w:rsidRPr="009C206D" w:rsidRDefault="0059468C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9468C" w:rsidRPr="009C206D" w:rsidRDefault="0059468C" w:rsidP="00741D9C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</w:rPr>
            </w:pPr>
            <w:r w:rsidRPr="009C20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UNIT-III</w:t>
            </w:r>
          </w:p>
          <w:p w:rsidR="0059468C" w:rsidRPr="009C206D" w:rsidRDefault="0059468C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9468C" w:rsidRPr="009C206D" w:rsidRDefault="0059468C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Syntax Directed Translation</w:t>
            </w:r>
            <w:r w:rsidRPr="009C206D">
              <w:rPr>
                <w:rFonts w:ascii="Times New Roman" w:eastAsia="Times New Roman" w:hAnsi="Times New Roman" w:cs="Times New Roman"/>
                <w:sz w:val="24"/>
                <w:szCs w:val="24"/>
              </w:rPr>
              <w:t>: Syntax-directed definitions, Construction of syntax trees, Bottom-up evaluation of S-attributed definitions. L-attributed definitions. Top-</w:t>
            </w:r>
            <w:r w:rsidRPr="009C20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down translations. Bottom-up evaluation of inherited attributes.</w:t>
            </w:r>
          </w:p>
          <w:p w:rsidR="0059468C" w:rsidRPr="009C206D" w:rsidRDefault="0059468C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9468C" w:rsidRPr="009C206D" w:rsidRDefault="0059468C" w:rsidP="00741D9C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</w:rPr>
            </w:pPr>
            <w:r w:rsidRPr="009C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 Checking</w:t>
            </w:r>
            <w:r w:rsidRPr="009C206D">
              <w:rPr>
                <w:rFonts w:ascii="Times New Roman" w:eastAsia="Times New Roman" w:hAnsi="Times New Roman" w:cs="Times New Roman"/>
                <w:sz w:val="24"/>
                <w:szCs w:val="24"/>
              </w:rPr>
              <w:t>: Type systems, Specification of simple type checker. Equivalence of type expressions, Type conversions, Overloading of functions and operators, Polymorphic functions</w:t>
            </w:r>
          </w:p>
          <w:p w:rsidR="0059468C" w:rsidRPr="009C206D" w:rsidRDefault="0059468C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20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UNIT-IV</w:t>
            </w:r>
          </w:p>
          <w:p w:rsidR="0059468C" w:rsidRPr="009C206D" w:rsidRDefault="0059468C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9468C" w:rsidRPr="009C206D" w:rsidRDefault="0059468C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Run-Time Environments</w:t>
            </w:r>
            <w:r w:rsidRPr="009C2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Source Language issues, Storage organization, Storage-allocation strategies. Access to non-local names. Symbol tables, Language facilities for dynamic storage allocation. Dynamic storage allocation techniques. </w:t>
            </w:r>
          </w:p>
          <w:p w:rsidR="0059468C" w:rsidRPr="009C206D" w:rsidRDefault="0059468C" w:rsidP="00741D9C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</w:rPr>
            </w:pPr>
            <w:r w:rsidRPr="009C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Intermediate Code generation</w:t>
            </w:r>
            <w:r w:rsidRPr="009C206D">
              <w:rPr>
                <w:rFonts w:ascii="Times New Roman" w:eastAsia="Times New Roman" w:hAnsi="Times New Roman" w:cs="Times New Roman"/>
                <w:sz w:val="24"/>
                <w:szCs w:val="24"/>
              </w:rPr>
              <w:t>: Intermediate languages. Declarations, Assignment statements.</w:t>
            </w:r>
          </w:p>
          <w:p w:rsidR="0059468C" w:rsidRPr="009C206D" w:rsidRDefault="0059468C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20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UNIT-V</w:t>
            </w:r>
          </w:p>
          <w:p w:rsidR="0059468C" w:rsidRPr="009C206D" w:rsidRDefault="0059468C" w:rsidP="00741D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9468C" w:rsidRPr="009C206D" w:rsidRDefault="0059468C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Code Generation</w:t>
            </w:r>
            <w:r w:rsidRPr="009C2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Issues in the Design of a code generator, The target machine, Run-time storage management, Basic blocks and flow graphs, Next-use information, A simple code generator, Register allocation and assignment. </w:t>
            </w:r>
          </w:p>
          <w:p w:rsidR="0059468C" w:rsidRPr="009C206D" w:rsidRDefault="0059468C" w:rsidP="00741D9C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</w:rPr>
            </w:pPr>
          </w:p>
          <w:p w:rsidR="0059468C" w:rsidRPr="009C206D" w:rsidRDefault="0059468C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20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UNIT-VI</w:t>
            </w:r>
          </w:p>
          <w:p w:rsidR="0059468C" w:rsidRPr="009C206D" w:rsidRDefault="0059468C" w:rsidP="00741D9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 Optimization</w:t>
            </w:r>
            <w:r w:rsidRPr="009C206D">
              <w:rPr>
                <w:rFonts w:ascii="Times New Roman" w:hAnsi="Times New Roman" w:cs="Times New Roman"/>
                <w:sz w:val="24"/>
                <w:szCs w:val="24"/>
              </w:rPr>
              <w:t>: Introduction. The principle source of optimization, Optimization of basic blocks, Loops in flow graphs, Introduction to global data-flow analysis, code improving transformations</w:t>
            </w:r>
          </w:p>
          <w:p w:rsidR="0059468C" w:rsidRPr="009C206D" w:rsidRDefault="0059468C" w:rsidP="00741D9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9468C" w:rsidRPr="003A2F7E" w:rsidTr="00741D9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8C" w:rsidRDefault="0059468C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 Books &amp;</w:t>
            </w:r>
          </w:p>
          <w:p w:rsidR="0059468C" w:rsidRPr="003A2F7E" w:rsidRDefault="0059468C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References</w:t>
            </w:r>
          </w:p>
          <w:p w:rsidR="0059468C" w:rsidRPr="003A2F7E" w:rsidRDefault="0059468C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>Books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850"/>
            </w:tblGrid>
            <w:tr w:rsidR="0059468C" w:rsidRPr="009C206D" w:rsidTr="00741D9C">
              <w:tc>
                <w:tcPr>
                  <w:tcW w:w="7850" w:type="dxa"/>
                  <w:hideMark/>
                </w:tcPr>
                <w:p w:rsidR="0059468C" w:rsidRPr="009C206D" w:rsidRDefault="0059468C" w:rsidP="00741D9C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C206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TEXT BOOKS</w:t>
                  </w:r>
                </w:p>
                <w:p w:rsidR="0059468C" w:rsidRPr="009C206D" w:rsidRDefault="0059468C" w:rsidP="00741D9C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9468C" w:rsidRPr="009C206D" w:rsidTr="00741D9C">
              <w:tc>
                <w:tcPr>
                  <w:tcW w:w="7850" w:type="dxa"/>
                  <w:hideMark/>
                </w:tcPr>
                <w:p w:rsidR="0059468C" w:rsidRPr="009C206D" w:rsidRDefault="0059468C" w:rsidP="0059468C">
                  <w:pPr>
                    <w:pStyle w:val="ListParagraph"/>
                    <w:numPr>
                      <w:ilvl w:val="0"/>
                      <w:numId w:val="2"/>
                    </w:numPr>
                    <w:ind w:left="335" w:hanging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0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Alfred </w:t>
                  </w:r>
                  <w:proofErr w:type="spellStart"/>
                  <w:r w:rsidRPr="009C20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V.Aho</w:t>
                  </w:r>
                  <w:proofErr w:type="spellEnd"/>
                  <w:r w:rsidRPr="009C20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Ravi </w:t>
                  </w:r>
                  <w:proofErr w:type="spellStart"/>
                  <w:r w:rsidRPr="009C20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Sethi</w:t>
                  </w:r>
                  <w:proofErr w:type="spellEnd"/>
                  <w:r w:rsidRPr="009C20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and Jeffrey </w:t>
                  </w:r>
                  <w:proofErr w:type="spellStart"/>
                  <w:r w:rsidRPr="009C20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D.Ullman</w:t>
                  </w:r>
                  <w:proofErr w:type="spellEnd"/>
                  <w:r w:rsidRPr="009C20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Compilers-Principles, Techniques and Tools, Pearson Education, 2004...</w:t>
                  </w:r>
                </w:p>
              </w:tc>
            </w:tr>
            <w:tr w:rsidR="0059468C" w:rsidRPr="009C206D" w:rsidTr="00741D9C">
              <w:tc>
                <w:tcPr>
                  <w:tcW w:w="7850" w:type="dxa"/>
                </w:tcPr>
                <w:p w:rsidR="0059468C" w:rsidRPr="009C206D" w:rsidRDefault="0059468C" w:rsidP="00741D9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468C" w:rsidRPr="009C206D" w:rsidTr="00741D9C">
              <w:tc>
                <w:tcPr>
                  <w:tcW w:w="7850" w:type="dxa"/>
                  <w:hideMark/>
                </w:tcPr>
                <w:p w:rsidR="0059468C" w:rsidRPr="009C206D" w:rsidRDefault="0059468C" w:rsidP="00741D9C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C206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REFERENCE BOOKS</w:t>
                  </w:r>
                </w:p>
                <w:p w:rsidR="0059468C" w:rsidRPr="009C206D" w:rsidRDefault="0059468C" w:rsidP="00741D9C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9468C" w:rsidRPr="009C206D" w:rsidRDefault="0059468C" w:rsidP="00741D9C">
            <w:pPr>
              <w:ind w:left="54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6D">
              <w:rPr>
                <w:rFonts w:ascii="Times New Roman" w:hAnsi="Times New Roman" w:cs="Times New Roman"/>
                <w:sz w:val="24"/>
                <w:szCs w:val="24"/>
              </w:rPr>
              <w:t xml:space="preserve">       1. Alfred </w:t>
            </w:r>
            <w:proofErr w:type="spellStart"/>
            <w:r w:rsidRPr="009C206D">
              <w:rPr>
                <w:rFonts w:ascii="Times New Roman" w:hAnsi="Times New Roman" w:cs="Times New Roman"/>
                <w:sz w:val="24"/>
                <w:szCs w:val="24"/>
              </w:rPr>
              <w:t>V.Aho</w:t>
            </w:r>
            <w:proofErr w:type="spellEnd"/>
            <w:r w:rsidRPr="009C206D">
              <w:rPr>
                <w:rFonts w:ascii="Times New Roman" w:hAnsi="Times New Roman" w:cs="Times New Roman"/>
                <w:sz w:val="24"/>
                <w:szCs w:val="24"/>
              </w:rPr>
              <w:t xml:space="preserve">, Jeffrey </w:t>
            </w:r>
            <w:proofErr w:type="spellStart"/>
            <w:r w:rsidRPr="009C206D">
              <w:rPr>
                <w:rFonts w:ascii="Times New Roman" w:hAnsi="Times New Roman" w:cs="Times New Roman"/>
                <w:sz w:val="24"/>
                <w:szCs w:val="24"/>
              </w:rPr>
              <w:t>D.Ullman</w:t>
            </w:r>
            <w:proofErr w:type="spellEnd"/>
            <w:r w:rsidRPr="009C206D">
              <w:rPr>
                <w:rFonts w:ascii="Times New Roman" w:hAnsi="Times New Roman" w:cs="Times New Roman"/>
                <w:sz w:val="24"/>
                <w:szCs w:val="24"/>
              </w:rPr>
              <w:t xml:space="preserve">, Principles of Compiler Design, </w:t>
            </w:r>
            <w:proofErr w:type="spellStart"/>
            <w:r w:rsidRPr="009C206D">
              <w:rPr>
                <w:rFonts w:ascii="Times New Roman" w:hAnsi="Times New Roman" w:cs="Times New Roman"/>
                <w:sz w:val="24"/>
                <w:szCs w:val="24"/>
              </w:rPr>
              <w:t>Narosa</w:t>
            </w:r>
            <w:proofErr w:type="spellEnd"/>
            <w:r w:rsidRPr="009C206D">
              <w:rPr>
                <w:rFonts w:ascii="Times New Roman" w:hAnsi="Times New Roman" w:cs="Times New Roman"/>
                <w:sz w:val="24"/>
                <w:szCs w:val="24"/>
              </w:rPr>
              <w:t xml:space="preserve"> Publications.</w:t>
            </w:r>
          </w:p>
          <w:p w:rsidR="0059468C" w:rsidRPr="009C206D" w:rsidRDefault="0059468C" w:rsidP="00741D9C">
            <w:pPr>
              <w:ind w:left="54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6D">
              <w:rPr>
                <w:rFonts w:ascii="Times New Roman" w:hAnsi="Times New Roman" w:cs="Times New Roman"/>
                <w:sz w:val="24"/>
                <w:szCs w:val="24"/>
              </w:rPr>
              <w:t xml:space="preserve">      2. </w:t>
            </w:r>
            <w:proofErr w:type="spellStart"/>
            <w:r w:rsidRPr="009C206D">
              <w:rPr>
                <w:rFonts w:ascii="Times New Roman" w:hAnsi="Times New Roman" w:cs="Times New Roman"/>
                <w:sz w:val="24"/>
                <w:szCs w:val="24"/>
              </w:rPr>
              <w:t>J.P.Benne</w:t>
            </w:r>
            <w:proofErr w:type="spellEnd"/>
            <w:r w:rsidRPr="009C206D">
              <w:rPr>
                <w:rFonts w:ascii="Times New Roman" w:hAnsi="Times New Roman" w:cs="Times New Roman"/>
                <w:sz w:val="24"/>
                <w:szCs w:val="24"/>
              </w:rPr>
              <w:t>, Introduction to compiling Techniques, 2</w:t>
            </w:r>
            <w:r w:rsidRPr="009C20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9C206D">
              <w:rPr>
                <w:rFonts w:ascii="Times New Roman" w:hAnsi="Times New Roman" w:cs="Times New Roman"/>
                <w:sz w:val="24"/>
                <w:szCs w:val="24"/>
              </w:rPr>
              <w:t xml:space="preserve"> Edition, Tata </w:t>
            </w:r>
            <w:proofErr w:type="spellStart"/>
            <w:r w:rsidRPr="009C206D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  <w:proofErr w:type="spellEnd"/>
            <w:r w:rsidRPr="009C2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06D">
              <w:rPr>
                <w:rFonts w:ascii="Times New Roman" w:hAnsi="Times New Roman" w:cs="Times New Roman"/>
                <w:sz w:val="24"/>
                <w:szCs w:val="24"/>
              </w:rPr>
              <w:t>Graw</w:t>
            </w:r>
            <w:proofErr w:type="spellEnd"/>
            <w:r w:rsidRPr="009C206D">
              <w:rPr>
                <w:rFonts w:ascii="Times New Roman" w:hAnsi="Times New Roman" w:cs="Times New Roman"/>
                <w:sz w:val="24"/>
                <w:szCs w:val="24"/>
              </w:rPr>
              <w:t xml:space="preserve"> Hill</w:t>
            </w:r>
            <w:r w:rsidRPr="009C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59468C" w:rsidRPr="003A2F7E" w:rsidTr="00741D9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8C" w:rsidRPr="003A2F7E" w:rsidRDefault="0059468C" w:rsidP="0074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8C" w:rsidRPr="009C206D" w:rsidRDefault="0059468C" w:rsidP="0059468C">
            <w:pPr>
              <w:pStyle w:val="ListParagraph"/>
              <w:numPr>
                <w:ilvl w:val="0"/>
                <w:numId w:val="1"/>
              </w:numPr>
              <w:ind w:left="18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6" w:history="1">
              <w:r w:rsidRPr="009C206D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https://nptel.ac.in/courses</w:t>
              </w:r>
            </w:hyperlink>
          </w:p>
          <w:p w:rsidR="0059468C" w:rsidRPr="009C206D" w:rsidRDefault="0059468C" w:rsidP="0059468C">
            <w:pPr>
              <w:pStyle w:val="ListParagraph"/>
              <w:numPr>
                <w:ilvl w:val="0"/>
                <w:numId w:val="1"/>
              </w:numPr>
              <w:ind w:left="180" w:firstLine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C2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https://freevideolectures.com/university//iitm</w:t>
            </w:r>
          </w:p>
        </w:tc>
      </w:tr>
    </w:tbl>
    <w:p w:rsidR="0059468C" w:rsidRPr="003A2F7E" w:rsidRDefault="0059468C" w:rsidP="0059468C">
      <w:pPr>
        <w:rPr>
          <w:rFonts w:ascii="Times New Roman" w:hAnsi="Times New Roman" w:cs="Times New Roman"/>
          <w:sz w:val="28"/>
          <w:szCs w:val="28"/>
        </w:rPr>
      </w:pPr>
    </w:p>
    <w:p w:rsidR="000B5BF2" w:rsidRDefault="000B5BF2"/>
    <w:sectPr w:rsidR="000B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010A"/>
    <w:multiLevelType w:val="hybridMultilevel"/>
    <w:tmpl w:val="A92E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04F3A"/>
    <w:multiLevelType w:val="hybridMultilevel"/>
    <w:tmpl w:val="5ACA62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C01FAB"/>
    <w:multiLevelType w:val="hybridMultilevel"/>
    <w:tmpl w:val="4412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18"/>
    <w:rsid w:val="000B5BF2"/>
    <w:rsid w:val="0059468C"/>
    <w:rsid w:val="00A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68C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68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9468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9468C"/>
    <w:rPr>
      <w:rFonts w:ascii="Calibri" w:eastAsia="Calibri" w:hAnsi="Calibri" w:cs="Calibri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594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68C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68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9468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9468C"/>
    <w:rPr>
      <w:rFonts w:ascii="Calibri" w:eastAsia="Calibri" w:hAnsi="Calibri" w:cs="Calibri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594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2019-05-02T04:47:00Z</dcterms:created>
  <dcterms:modified xsi:type="dcterms:W3CDTF">2019-05-02T04:47:00Z</dcterms:modified>
</cp:coreProperties>
</file>